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218CF" w14:textId="2FA16B48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bookmarkStart w:id="0" w:name="_GoBack"/>
      <w:bookmarkEnd w:id="0"/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33A2318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24.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605E055B" w14:textId="624330F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Arbeitgeber-Nr. </w:t>
      </w:r>
      <w:r w:rsidR="00DA3859">
        <w:rPr>
          <w:rFonts w:ascii="Arial" w:eastAsia="Times New Roman" w:hAnsi="Arial" w:cs="Arial"/>
          <w:i/>
          <w:iCs/>
          <w:color w:val="222222"/>
          <w:lang w:eastAsia="de-DE"/>
        </w:rPr>
        <w:t>_______________</w:t>
      </w:r>
    </w:p>
    <w:p w14:paraId="2EA461CA" w14:textId="7348460A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6D2EFCE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74009999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 – 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 und sind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leider nicht in der Lage, d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ie Sozialvers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cherungsbeiträge fristgerecht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5D47C6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gemäß § 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Weiteres.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t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schriften vor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SEPA-Mandats)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BB704B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>wie von der Bunde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>s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C5"/>
    <w:rsid w:val="00077576"/>
    <w:rsid w:val="001B7F54"/>
    <w:rsid w:val="001F6D0D"/>
    <w:rsid w:val="005E63D8"/>
    <w:rsid w:val="00615798"/>
    <w:rsid w:val="007E0327"/>
    <w:rsid w:val="00B442C5"/>
    <w:rsid w:val="00BB704B"/>
    <w:rsid w:val="00C53D0A"/>
    <w:rsid w:val="00DA3859"/>
    <w:rsid w:val="00EA569E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1AAFC1B4.dotm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München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Meurer</dc:creator>
  <cp:lastModifiedBy>Faust Maria</cp:lastModifiedBy>
  <cp:revision>2</cp:revision>
  <cp:lastPrinted>2020-03-25T11:17:00Z</cp:lastPrinted>
  <dcterms:created xsi:type="dcterms:W3CDTF">2020-03-25T16:19:00Z</dcterms:created>
  <dcterms:modified xsi:type="dcterms:W3CDTF">2020-03-25T16:19:00Z</dcterms:modified>
</cp:coreProperties>
</file>